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06A48" w14:textId="77777777" w:rsidR="008D302E" w:rsidRPr="003148CF" w:rsidRDefault="008C6550">
      <w:pPr>
        <w:spacing w:after="94"/>
        <w:ind w:left="281" w:right="2" w:hanging="10"/>
        <w:jc w:val="center"/>
        <w:rPr>
          <w:rFonts w:ascii="Times New Roman" w:hAnsi="Times New Roman"/>
          <w:sz w:val="20"/>
          <w:szCs w:val="20"/>
        </w:rPr>
      </w:pPr>
      <w:r w:rsidRPr="003148CF">
        <w:rPr>
          <w:rFonts w:ascii="Times New Roman" w:eastAsia="Times New Roman" w:hAnsi="Times New Roman"/>
          <w:b/>
          <w:sz w:val="20"/>
          <w:szCs w:val="20"/>
        </w:rPr>
        <w:t xml:space="preserve">BIUDŽETINĖ ĮSTAIGA LIETUVOS AUDIOSENSORINĖ BIBLIOTEKA </w:t>
      </w:r>
    </w:p>
    <w:p w14:paraId="2B4A429F" w14:textId="77777777" w:rsidR="008D302E" w:rsidRPr="003148CF" w:rsidRDefault="008C6550">
      <w:pPr>
        <w:spacing w:after="0"/>
        <w:ind w:left="326"/>
        <w:jc w:val="center"/>
        <w:rPr>
          <w:rFonts w:ascii="Times New Roman" w:hAnsi="Times New Roman"/>
          <w:sz w:val="20"/>
          <w:szCs w:val="20"/>
        </w:rPr>
      </w:pPr>
      <w:r w:rsidRPr="003148CF">
        <w:rPr>
          <w:rFonts w:ascii="Times New Roman" w:eastAsia="Times New Roman" w:hAnsi="Times New Roman"/>
          <w:color w:val="FF0000"/>
          <w:sz w:val="20"/>
          <w:szCs w:val="20"/>
        </w:rPr>
        <w:t xml:space="preserve"> </w:t>
      </w:r>
    </w:p>
    <w:p w14:paraId="5AEA87E8" w14:textId="77777777" w:rsidR="008D302E" w:rsidRPr="003148CF" w:rsidRDefault="008C6550">
      <w:pPr>
        <w:spacing w:after="0"/>
        <w:ind w:left="281" w:hanging="10"/>
        <w:jc w:val="center"/>
        <w:rPr>
          <w:rFonts w:ascii="Times New Roman" w:hAnsi="Times New Roman"/>
          <w:sz w:val="20"/>
          <w:szCs w:val="20"/>
        </w:rPr>
      </w:pPr>
      <w:r w:rsidRPr="003148CF">
        <w:rPr>
          <w:rFonts w:ascii="Times New Roman" w:eastAsia="Times New Roman" w:hAnsi="Times New Roman"/>
          <w:b/>
          <w:sz w:val="20"/>
          <w:szCs w:val="20"/>
        </w:rPr>
        <w:t xml:space="preserve">RINKOS KONSULTACIJA </w:t>
      </w:r>
    </w:p>
    <w:p w14:paraId="726CA752" w14:textId="77777777" w:rsidR="008D302E" w:rsidRPr="003148CF" w:rsidRDefault="008C6550">
      <w:pPr>
        <w:spacing w:after="11"/>
        <w:ind w:left="326"/>
        <w:jc w:val="center"/>
        <w:rPr>
          <w:rFonts w:ascii="Times New Roman" w:hAnsi="Times New Roman"/>
          <w:sz w:val="20"/>
          <w:szCs w:val="20"/>
        </w:rPr>
      </w:pPr>
      <w:r w:rsidRPr="003148CF">
        <w:rPr>
          <w:rFonts w:ascii="Times New Roman" w:eastAsia="Times New Roman" w:hAnsi="Times New Roman"/>
          <w:b/>
          <w:sz w:val="20"/>
          <w:szCs w:val="20"/>
        </w:rPr>
        <w:t xml:space="preserve"> </w:t>
      </w:r>
    </w:p>
    <w:p w14:paraId="1B08DD25" w14:textId="09104134" w:rsidR="00CC4F18" w:rsidRPr="00D40744" w:rsidRDefault="00D908B2" w:rsidP="00CC4F18">
      <w:pPr>
        <w:pStyle w:val="Heading1"/>
        <w:numPr>
          <w:ilvl w:val="0"/>
          <w:numId w:val="0"/>
        </w:numPr>
        <w:ind w:left="720" w:right="1"/>
        <w:rPr>
          <w:bCs/>
          <w:szCs w:val="20"/>
          <w:lang w:val="lt-LT"/>
        </w:rPr>
      </w:pPr>
      <w:r>
        <w:rPr>
          <w:bCs/>
          <w:szCs w:val="20"/>
          <w:lang w:val="lt-LT"/>
        </w:rPr>
        <w:t>TEKSTO SINTEZAVIMO BALSU</w:t>
      </w:r>
      <w:r w:rsidR="00CC4F18" w:rsidRPr="00D40744">
        <w:rPr>
          <w:bCs/>
          <w:szCs w:val="20"/>
          <w:lang w:val="lt-LT"/>
        </w:rPr>
        <w:t xml:space="preserve"> PROGRAMINĖ ĮRANG</w:t>
      </w:r>
      <w:r w:rsidR="00CC4F18">
        <w:rPr>
          <w:bCs/>
          <w:szCs w:val="20"/>
          <w:lang w:val="lt-LT"/>
        </w:rPr>
        <w:t>A</w:t>
      </w:r>
    </w:p>
    <w:p w14:paraId="58884BD6" w14:textId="77777777" w:rsidR="008D302E" w:rsidRPr="003148CF" w:rsidRDefault="008C6550">
      <w:pPr>
        <w:spacing w:after="0"/>
        <w:ind w:left="326"/>
        <w:jc w:val="center"/>
        <w:rPr>
          <w:rFonts w:ascii="Times New Roman" w:hAnsi="Times New Roman"/>
          <w:sz w:val="20"/>
          <w:szCs w:val="20"/>
        </w:rPr>
      </w:pPr>
      <w:r w:rsidRPr="003148CF">
        <w:rPr>
          <w:rFonts w:ascii="Times New Roman" w:eastAsia="Times New Roman" w:hAnsi="Times New Roman"/>
          <w:b/>
          <w:sz w:val="20"/>
          <w:szCs w:val="20"/>
        </w:rPr>
        <w:t xml:space="preserve"> </w:t>
      </w:r>
    </w:p>
    <w:tbl>
      <w:tblPr>
        <w:tblStyle w:val="TableGrid"/>
        <w:tblW w:w="5000" w:type="pct"/>
        <w:tblInd w:w="-142" w:type="dxa"/>
        <w:tblCellMar>
          <w:top w:w="15" w:type="dxa"/>
          <w:left w:w="108" w:type="dxa"/>
          <w:right w:w="59" w:type="dxa"/>
        </w:tblCellMar>
        <w:tblLook w:val="04A0" w:firstRow="1" w:lastRow="0" w:firstColumn="1" w:lastColumn="0" w:noHBand="0" w:noVBand="1"/>
      </w:tblPr>
      <w:tblGrid>
        <w:gridCol w:w="658"/>
        <w:gridCol w:w="3017"/>
        <w:gridCol w:w="5679"/>
      </w:tblGrid>
      <w:tr w:rsidR="008D302E" w:rsidRPr="003148CF" w14:paraId="3058D1B0" w14:textId="77777777" w:rsidTr="00BF4B3B">
        <w:trPr>
          <w:trHeight w:val="20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23C56" w14:textId="77777777" w:rsidR="008D302E" w:rsidRPr="003148CF" w:rsidRDefault="008C6550">
            <w:pPr>
              <w:ind w:right="5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1.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1A927" w14:textId="77777777" w:rsidR="008D302E" w:rsidRPr="003148CF" w:rsidRDefault="008C6550" w:rsidP="00B40BB3">
            <w:pPr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Perkančioji organizacija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30507" w14:textId="77777777" w:rsidR="00BF4B3B" w:rsidRDefault="008C6550" w:rsidP="00B40BB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Biudžetinė įstaiga Lietuvos </w:t>
            </w:r>
            <w:proofErr w:type="spellStart"/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>audiosensorinė</w:t>
            </w:r>
            <w:proofErr w:type="spellEnd"/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 biblioteka (toliau – perkančioji organizacija).</w:t>
            </w:r>
          </w:p>
          <w:p w14:paraId="29049870" w14:textId="77777777" w:rsidR="008D302E" w:rsidRPr="003148CF" w:rsidRDefault="008C6550" w:rsidP="00B40BB3">
            <w:pPr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</w:tr>
      <w:tr w:rsidR="008D302E" w:rsidRPr="003148CF" w14:paraId="4FB89106" w14:textId="77777777" w:rsidTr="00BF4B3B">
        <w:trPr>
          <w:trHeight w:val="20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10DF9" w14:textId="77777777" w:rsidR="008D302E" w:rsidRPr="003148CF" w:rsidRDefault="008C6550">
            <w:pPr>
              <w:ind w:right="2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2.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1FCC6" w14:textId="77777777" w:rsidR="008D302E" w:rsidRPr="003148CF" w:rsidRDefault="008C6550" w:rsidP="00B40BB3">
            <w:pPr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Kontaktinis asmuo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B0050" w14:textId="77777777" w:rsidR="00BF4B3B" w:rsidRDefault="008C6550" w:rsidP="00B40BB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Asmuo, atsakingas už procedūrų CVP IS vykdymą – </w:t>
            </w:r>
            <w:r w:rsidR="008756E5" w:rsidRPr="003148CF">
              <w:rPr>
                <w:rFonts w:ascii="Times New Roman" w:eastAsia="Times New Roman" w:hAnsi="Times New Roman"/>
                <w:sz w:val="20"/>
                <w:szCs w:val="20"/>
              </w:rPr>
              <w:t>Artūras Kudarauskas</w:t>
            </w: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>, el. p.</w:t>
            </w:r>
            <w:r w:rsidR="008756E5"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hyperlink r:id="rId5" w:history="1">
              <w:r w:rsidR="008756E5" w:rsidRPr="003148CF">
                <w:rPr>
                  <w:rStyle w:val="Hyperlink"/>
                  <w:rFonts w:ascii="Times New Roman" w:eastAsia="Times New Roman" w:hAnsi="Times New Roman"/>
                  <w:sz w:val="20"/>
                  <w:szCs w:val="20"/>
                </w:rPr>
                <w:t>a.kudarauskas@labiblioteka.lt</w:t>
              </w:r>
            </w:hyperlink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0707C260" w14:textId="77777777" w:rsidR="008D302E" w:rsidRPr="003148CF" w:rsidRDefault="008C6550" w:rsidP="00B40BB3">
            <w:pPr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</w:tr>
      <w:tr w:rsidR="008D302E" w:rsidRPr="003148CF" w14:paraId="38000A7C" w14:textId="77777777" w:rsidTr="00BF4B3B">
        <w:trPr>
          <w:trHeight w:val="20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07D33" w14:textId="77777777" w:rsidR="008D302E" w:rsidRPr="003148CF" w:rsidRDefault="008C6550">
            <w:pPr>
              <w:ind w:right="5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3.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00E8F" w14:textId="77777777" w:rsidR="008D302E" w:rsidRPr="003148CF" w:rsidRDefault="008C6550" w:rsidP="00B40BB3">
            <w:pPr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Pirkimo objektas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B2F2E" w14:textId="5DF75EB0" w:rsidR="008D302E" w:rsidRDefault="00D908B2" w:rsidP="00B40BB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08B2">
              <w:rPr>
                <w:rFonts w:ascii="Times New Roman" w:eastAsia="Times New Roman" w:hAnsi="Times New Roman"/>
                <w:sz w:val="20"/>
                <w:szCs w:val="20"/>
              </w:rPr>
              <w:t>Teksto sintezavimo balsu</w:t>
            </w:r>
            <w:r w:rsidR="00B40BB3"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 programinė įranga</w:t>
            </w:r>
            <w:r w:rsidR="00BF4B3B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5BFDF07E" w14:textId="77777777" w:rsidR="00BF4B3B" w:rsidRPr="003148CF" w:rsidRDefault="00BF4B3B" w:rsidP="00B40BB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302E" w:rsidRPr="003148CF" w14:paraId="7896BC8F" w14:textId="77777777" w:rsidTr="00BF4B3B">
        <w:trPr>
          <w:trHeight w:val="20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F026C" w14:textId="77777777" w:rsidR="008D302E" w:rsidRPr="003148CF" w:rsidRDefault="008C6550">
            <w:pPr>
              <w:ind w:right="2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4.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CDF1A" w14:textId="77777777" w:rsidR="008D302E" w:rsidRPr="003148CF" w:rsidRDefault="008C6550" w:rsidP="00B40BB3">
            <w:pPr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Rinkos konsultacijos vykdymo teisinis pagrindas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79148" w14:textId="77777777" w:rsidR="008D302E" w:rsidRDefault="008C6550" w:rsidP="00BF4B3B">
            <w:pPr>
              <w:spacing w:line="281" w:lineRule="auto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Rinkos konsultacija yra vykdoma vadovaujantis Lietuvos Respublikos viešųjų pirkimų įstatymo 27 straipsniu. </w:t>
            </w:r>
          </w:p>
          <w:p w14:paraId="750D50C4" w14:textId="77777777" w:rsidR="00BF4B3B" w:rsidRPr="003148CF" w:rsidRDefault="00BF4B3B" w:rsidP="00BF4B3B">
            <w:pPr>
              <w:spacing w:line="281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AE078B3" w14:textId="77777777" w:rsidR="00BF4B3B" w:rsidRDefault="008C6550" w:rsidP="00B40BB3">
            <w:pPr>
              <w:ind w:right="54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Dalyvavimas rinkos konsultacijoje yra neatlygintinas, nesuteikiantis prioritetinio statuso dalyvaujant planuojamame viešajame pirkime. Jokios išlaidos konsultacijos dalyviams neatlyginamos. </w:t>
            </w:r>
          </w:p>
          <w:p w14:paraId="30832A7E" w14:textId="77777777" w:rsidR="00BF4B3B" w:rsidRDefault="00BF4B3B" w:rsidP="00B40BB3">
            <w:pPr>
              <w:ind w:right="54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301F7D8" w14:textId="77777777" w:rsidR="008D302E" w:rsidRDefault="008C6550" w:rsidP="00B40BB3">
            <w:pPr>
              <w:ind w:right="54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>Dalyvavimas konsultacijoje nepanaikina teisės ateityje teikti pasiūlymą viešajame pirkime</w:t>
            </w:r>
            <w:r w:rsidR="00BF4B3B">
              <w:rPr>
                <w:rFonts w:ascii="Times New Roman" w:eastAsia="Times New Roman" w:hAnsi="Times New Roman"/>
                <w:sz w:val="20"/>
                <w:szCs w:val="20"/>
              </w:rPr>
              <w:t xml:space="preserve">, tačiau tiekėjas </w:t>
            </w:r>
            <w:r w:rsidR="00BF4B3B" w:rsidRPr="00BF4B3B">
              <w:rPr>
                <w:rFonts w:ascii="Times New Roman" w:eastAsia="Times New Roman" w:hAnsi="Times New Roman"/>
                <w:sz w:val="20"/>
                <w:szCs w:val="20"/>
              </w:rPr>
              <w:t>pildydamas EBVPD</w:t>
            </w:r>
            <w:r w:rsidR="00BF4B3B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BF4B3B" w:rsidRPr="00BF4B3B">
              <w:rPr>
                <w:rFonts w:ascii="Times New Roman" w:eastAsia="Times New Roman" w:hAnsi="Times New Roman"/>
                <w:sz w:val="20"/>
                <w:szCs w:val="20"/>
              </w:rPr>
              <w:t xml:space="preserve">III dalies </w:t>
            </w:r>
            <w:r w:rsidR="00BF4B3B">
              <w:rPr>
                <w:rFonts w:ascii="Times New Roman" w:eastAsia="Times New Roman" w:hAnsi="Times New Roman"/>
                <w:sz w:val="20"/>
                <w:szCs w:val="20"/>
              </w:rPr>
              <w:t>„</w:t>
            </w:r>
            <w:r w:rsidR="00BF4B3B" w:rsidRPr="00BF4B3B">
              <w:rPr>
                <w:rFonts w:ascii="Times New Roman" w:eastAsia="Times New Roman" w:hAnsi="Times New Roman"/>
                <w:sz w:val="20"/>
                <w:szCs w:val="20"/>
              </w:rPr>
              <w:t>Pašalinimo pagrindai</w:t>
            </w:r>
            <w:r w:rsidR="00BF4B3B">
              <w:rPr>
                <w:rFonts w:ascii="Times New Roman" w:eastAsia="Times New Roman" w:hAnsi="Times New Roman"/>
                <w:sz w:val="20"/>
                <w:szCs w:val="20"/>
              </w:rPr>
              <w:t>“</w:t>
            </w:r>
            <w:r w:rsidR="00BF4B3B" w:rsidRPr="00BF4B3B">
              <w:rPr>
                <w:rFonts w:ascii="Times New Roman" w:eastAsia="Times New Roman" w:hAnsi="Times New Roman"/>
                <w:sz w:val="20"/>
                <w:szCs w:val="20"/>
              </w:rPr>
              <w:t xml:space="preserve"> C13 skiltį, į klausimą </w:t>
            </w:r>
            <w:r w:rsidR="00BF4B3B">
              <w:rPr>
                <w:rFonts w:ascii="Times New Roman" w:eastAsia="Times New Roman" w:hAnsi="Times New Roman"/>
                <w:sz w:val="20"/>
                <w:szCs w:val="20"/>
              </w:rPr>
              <w:t>„</w:t>
            </w:r>
            <w:r w:rsidR="00BF4B3B" w:rsidRPr="00BF4B3B">
              <w:rPr>
                <w:rFonts w:ascii="Times New Roman" w:eastAsia="Times New Roman" w:hAnsi="Times New Roman"/>
                <w:sz w:val="20"/>
                <w:szCs w:val="20"/>
              </w:rPr>
              <w:t>Tiesioginis arba netiesioginis dalyvavimas rengiant šią procedūrą (VPĮ 46 str. 4 d. 3 p.)</w:t>
            </w:r>
            <w:r w:rsidR="00BF4B3B">
              <w:rPr>
                <w:rFonts w:ascii="Times New Roman" w:eastAsia="Times New Roman" w:hAnsi="Times New Roman"/>
                <w:sz w:val="20"/>
                <w:szCs w:val="20"/>
              </w:rPr>
              <w:t>“</w:t>
            </w:r>
            <w:r w:rsidR="00BF4B3B" w:rsidRPr="00BF4B3B">
              <w:rPr>
                <w:rFonts w:ascii="Times New Roman" w:eastAsia="Times New Roman" w:hAnsi="Times New Roman"/>
                <w:sz w:val="20"/>
                <w:szCs w:val="20"/>
              </w:rPr>
              <w:t>, turi atsakyti „Taip“</w:t>
            </w:r>
            <w:r w:rsidR="00BF4B3B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6D8DEBAA" w14:textId="77777777" w:rsidR="00BF4B3B" w:rsidRPr="003148CF" w:rsidRDefault="00BF4B3B" w:rsidP="00B40BB3">
            <w:pPr>
              <w:ind w:right="5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302E" w:rsidRPr="003148CF" w14:paraId="38B4BA23" w14:textId="77777777" w:rsidTr="00BF4B3B">
        <w:trPr>
          <w:trHeight w:val="20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CB80E" w14:textId="77777777" w:rsidR="008D302E" w:rsidRPr="003148CF" w:rsidRDefault="008C6550">
            <w:pPr>
              <w:ind w:right="2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5.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DBF89" w14:textId="77777777" w:rsidR="008D302E" w:rsidRPr="003148CF" w:rsidRDefault="008C6550" w:rsidP="00B40BB3">
            <w:pPr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Rinkos konsultacijos paskirtis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9CB6E" w14:textId="77777777" w:rsidR="008D302E" w:rsidRPr="003148CF" w:rsidRDefault="008C6550" w:rsidP="00B40BB3">
            <w:pPr>
              <w:spacing w:after="19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Perkančioji organizacija rinkos konsultacijos metu siekia: </w:t>
            </w:r>
          </w:p>
          <w:p w14:paraId="0CADFA94" w14:textId="77777777" w:rsidR="008D302E" w:rsidRPr="003148CF" w:rsidRDefault="008C6550" w:rsidP="00B40BB3">
            <w:pPr>
              <w:pStyle w:val="Heading1"/>
              <w:numPr>
                <w:ilvl w:val="0"/>
                <w:numId w:val="9"/>
              </w:numPr>
              <w:jc w:val="left"/>
              <w:rPr>
                <w:b w:val="0"/>
                <w:bCs/>
                <w:szCs w:val="20"/>
              </w:rPr>
            </w:pPr>
            <w:r w:rsidRPr="003148CF">
              <w:rPr>
                <w:b w:val="0"/>
                <w:bCs/>
                <w:szCs w:val="20"/>
              </w:rPr>
              <w:t xml:space="preserve">tinkamai pasirengti pirkimui; </w:t>
            </w:r>
          </w:p>
          <w:p w14:paraId="0972BB6A" w14:textId="77777777" w:rsidR="008D302E" w:rsidRPr="003148CF" w:rsidRDefault="008C6550" w:rsidP="00B40BB3">
            <w:pPr>
              <w:pStyle w:val="Heading1"/>
              <w:jc w:val="left"/>
              <w:rPr>
                <w:b w:val="0"/>
                <w:bCs/>
                <w:szCs w:val="20"/>
              </w:rPr>
            </w:pPr>
            <w:r w:rsidRPr="003148CF">
              <w:rPr>
                <w:b w:val="0"/>
                <w:bCs/>
                <w:szCs w:val="20"/>
              </w:rPr>
              <w:t xml:space="preserve">parengti pirkimo dokumentus, užtikrinančius sąžiningą tiekėjų konkurenciją; </w:t>
            </w:r>
          </w:p>
          <w:p w14:paraId="118C751A" w14:textId="77777777" w:rsidR="008D302E" w:rsidRPr="003148CF" w:rsidRDefault="008C6550" w:rsidP="00B40BB3">
            <w:pPr>
              <w:pStyle w:val="Heading1"/>
              <w:jc w:val="left"/>
              <w:rPr>
                <w:b w:val="0"/>
                <w:bCs/>
                <w:szCs w:val="20"/>
              </w:rPr>
            </w:pPr>
            <w:r w:rsidRPr="003148CF">
              <w:rPr>
                <w:b w:val="0"/>
                <w:bCs/>
                <w:szCs w:val="20"/>
              </w:rPr>
              <w:t xml:space="preserve">supažindinti rinkos dalyvius su planuojamu pirkimu; </w:t>
            </w:r>
          </w:p>
          <w:p w14:paraId="547524A3" w14:textId="77777777" w:rsidR="008D302E" w:rsidRPr="003148CF" w:rsidRDefault="008C6550" w:rsidP="00B40BB3">
            <w:pPr>
              <w:pStyle w:val="Heading1"/>
              <w:jc w:val="left"/>
              <w:rPr>
                <w:b w:val="0"/>
                <w:bCs/>
                <w:szCs w:val="20"/>
              </w:rPr>
            </w:pPr>
            <w:r w:rsidRPr="003148CF">
              <w:rPr>
                <w:b w:val="0"/>
                <w:bCs/>
                <w:szCs w:val="20"/>
              </w:rPr>
              <w:t xml:space="preserve">sudaryti sąlygas rinkos dalyviams ir kitiems suinteresuotiems asmenims pateikti pastabas, pasiūlymus, klausimus, įžvalgas, rekomendacijas. </w:t>
            </w:r>
          </w:p>
          <w:p w14:paraId="2D0B51EA" w14:textId="77777777" w:rsidR="008D302E" w:rsidRPr="003148CF" w:rsidRDefault="008C6550" w:rsidP="00B40BB3">
            <w:pPr>
              <w:ind w:left="720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2652498A" w14:textId="77777777" w:rsidR="008D302E" w:rsidRDefault="008C6550" w:rsidP="00B40BB3">
            <w:pPr>
              <w:ind w:right="54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Rinkos konsultacija nėra (išankstinis) skelbimas apie pirkimą. Rinkos konsultacijos metu tiekėjai nėra kviečiami teikti pasiūlymus viešajam pirkimui, t. y. varžytis dėl pirkimo sutarties sudarymo. </w:t>
            </w:r>
          </w:p>
          <w:p w14:paraId="3DDBEA35" w14:textId="77777777" w:rsidR="002C2125" w:rsidRPr="003148CF" w:rsidRDefault="002C2125" w:rsidP="00B40BB3">
            <w:pPr>
              <w:ind w:right="5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302E" w:rsidRPr="003148CF" w14:paraId="019182D5" w14:textId="77777777" w:rsidTr="00BF4B3B">
        <w:trPr>
          <w:trHeight w:val="20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5A41D" w14:textId="77777777" w:rsidR="008D302E" w:rsidRPr="003148CF" w:rsidRDefault="008C6550">
            <w:pPr>
              <w:ind w:right="2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6.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5A661" w14:textId="77777777" w:rsidR="008D302E" w:rsidRPr="003148CF" w:rsidRDefault="008C6550">
            <w:pPr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Rinkos konsultacijos objektas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CB9C6" w14:textId="77777777" w:rsidR="008D302E" w:rsidRPr="003148CF" w:rsidRDefault="008C6550" w:rsidP="00B40BB3">
            <w:pPr>
              <w:spacing w:line="249" w:lineRule="auto"/>
              <w:ind w:right="55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Planuojamo viešojo pirkimo </w:t>
            </w:r>
            <w:r w:rsidR="00B40BB3" w:rsidRPr="003148CF">
              <w:rPr>
                <w:rFonts w:ascii="Times New Roman" w:eastAsia="Times New Roman" w:hAnsi="Times New Roman"/>
                <w:sz w:val="20"/>
                <w:szCs w:val="20"/>
              </w:rPr>
              <w:t>techninė specifikacija</w:t>
            </w: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0C7F8EF0" w14:textId="77777777" w:rsidR="008D302E" w:rsidRPr="003148CF" w:rsidRDefault="008C6550" w:rsidP="00B40BB3">
            <w:pPr>
              <w:ind w:left="720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149B54E6" w14:textId="77777777" w:rsidR="008D302E" w:rsidRDefault="008C6550" w:rsidP="00B40BB3">
            <w:pPr>
              <w:ind w:right="56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Teikiant pastabas, pasiūlymus, klausimus, įžvalgas, rekomendacijas, prašome nurodyti tikslią pirkimo dokumentų vietą, pateikti savo pagrindimą, paaiškinimą dėl teikiamos informacijos. </w:t>
            </w:r>
          </w:p>
          <w:p w14:paraId="2614A883" w14:textId="77777777" w:rsidR="002C2125" w:rsidRPr="003148CF" w:rsidRDefault="002C2125" w:rsidP="00B40BB3">
            <w:pPr>
              <w:ind w:right="5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302E" w:rsidRPr="003148CF" w14:paraId="6F272E23" w14:textId="77777777" w:rsidTr="00BF4B3B">
        <w:trPr>
          <w:trHeight w:val="20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4E5AB" w14:textId="77777777" w:rsidR="008D302E" w:rsidRPr="003148CF" w:rsidRDefault="008C6550">
            <w:pPr>
              <w:ind w:right="2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7.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BA51E" w14:textId="77777777" w:rsidR="008D302E" w:rsidRPr="003148CF" w:rsidRDefault="008C6550">
            <w:pPr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Klausimai dalyviams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A4697" w14:textId="77777777" w:rsidR="00B40BB3" w:rsidRPr="003148CF" w:rsidRDefault="008C6550" w:rsidP="00B40BB3">
            <w:pPr>
              <w:spacing w:after="21"/>
              <w:ind w:right="5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Perkančioji organizacija prašo dalyvių pasisakyti šiais klausimais: </w:t>
            </w:r>
          </w:p>
          <w:p w14:paraId="3572EEC4" w14:textId="77777777" w:rsidR="008D302E" w:rsidRPr="003148CF" w:rsidRDefault="008C6550" w:rsidP="00B40BB3">
            <w:pPr>
              <w:pStyle w:val="ListParagraph"/>
              <w:numPr>
                <w:ilvl w:val="0"/>
                <w:numId w:val="11"/>
              </w:numPr>
              <w:spacing w:after="21"/>
              <w:ind w:right="57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Ar </w:t>
            </w:r>
            <w:r w:rsidR="00B40BB3" w:rsidRPr="003148CF">
              <w:rPr>
                <w:rFonts w:ascii="Times New Roman" w:eastAsia="Times New Roman" w:hAnsi="Times New Roman"/>
                <w:sz w:val="20"/>
                <w:szCs w:val="20"/>
              </w:rPr>
              <w:t>techninėje specifikacijoje</w:t>
            </w: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 nurodyti reikalavimai ir sąlygos yra priimtini ir aiškūs?</w:t>
            </w:r>
          </w:p>
          <w:p w14:paraId="1DEE2BC7" w14:textId="77777777" w:rsidR="00B40BB3" w:rsidRDefault="003148CF" w:rsidP="00B40BB3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en-GB"/>
              </w:rPr>
              <w:t xml:space="preserve">Kiek kainuotų techninėje specifikacijoje </w:t>
            </w:r>
            <w:r w:rsidR="00F4205B">
              <w:rPr>
                <w:rFonts w:ascii="Times New Roman" w:hAnsi="Times New Roman"/>
                <w:color w:val="000000" w:themeColor="text1"/>
                <w:sz w:val="20"/>
                <w:szCs w:val="20"/>
                <w:lang w:eastAsia="en-GB"/>
              </w:rPr>
              <w:t>aprašytos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en-GB"/>
              </w:rPr>
              <w:t xml:space="preserve"> programinės įrangos nuoma nurodytam laikotarpiui (2025-07-01 – 2030-12-31) ir nurodyta apimtimi</w:t>
            </w:r>
            <w:r w:rsidR="00BF4B3B">
              <w:rPr>
                <w:rFonts w:ascii="Times New Roman" w:hAnsi="Times New Roman"/>
                <w:color w:val="000000" w:themeColor="text1"/>
                <w:sz w:val="20"/>
                <w:szCs w:val="20"/>
                <w:lang w:eastAsia="en-GB"/>
              </w:rPr>
              <w:t xml:space="preserve">? Prašome nurodyti visą sumą, kad perkančioji </w:t>
            </w:r>
            <w:r w:rsidR="00BF4B3B">
              <w:rPr>
                <w:rFonts w:ascii="Times New Roman" w:hAnsi="Times New Roman"/>
                <w:color w:val="000000" w:themeColor="text1"/>
                <w:sz w:val="20"/>
                <w:szCs w:val="20"/>
                <w:lang w:eastAsia="en-GB"/>
              </w:rPr>
              <w:lastRenderedPageBreak/>
              <w:t>organizacija galėtų įsivertinti pirkimui skirtą biudžetą prieš pradedant pirkimą. Nurodyta suma nebus viešinama.</w:t>
            </w:r>
          </w:p>
          <w:p w14:paraId="55123780" w14:textId="77777777" w:rsidR="003148CF" w:rsidRDefault="003148CF" w:rsidP="00B40BB3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en-GB"/>
              </w:rPr>
              <w:t xml:space="preserve">Ar tiekėjas gali pateikti </w:t>
            </w:r>
            <w:r w:rsidR="00F4205B">
              <w:rPr>
                <w:rFonts w:ascii="Times New Roman" w:hAnsi="Times New Roman"/>
                <w:color w:val="000000" w:themeColor="text1"/>
                <w:sz w:val="20"/>
                <w:szCs w:val="20"/>
                <w:lang w:eastAsia="en-GB"/>
              </w:rPr>
              <w:t xml:space="preserve">vieną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en-GB"/>
              </w:rPr>
              <w:t>licenciją visam techninėje specifikacijoje nurodytam laikotarpiui (2025-07-01 – 2030-12-31)?</w:t>
            </w:r>
          </w:p>
          <w:p w14:paraId="4428FF7E" w14:textId="508D6C2B" w:rsidR="00392ADA" w:rsidRPr="00392ADA" w:rsidRDefault="00392ADA" w:rsidP="00392ADA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Ar tiekėjas galės užtikrinti, kad techninėje specifikacijoje aprašyta programinė įranga veiks paslaugų teikėjo infrastruktūroje visą nurodytą laikotarpį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en-GB"/>
              </w:rPr>
              <w:t>(2025-07-01 – 2030-12-31)?</w:t>
            </w:r>
          </w:p>
          <w:p w14:paraId="5001E03D" w14:textId="285B4746" w:rsidR="00D10281" w:rsidRDefault="00D10281" w:rsidP="00583591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eastAsia="en-GB"/>
              </w:rPr>
              <w:t>Ar tiekėj</w:t>
            </w:r>
            <w:r w:rsidR="002D2D02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o siūloma programinė įranga atitinka visus </w:t>
            </w:r>
            <w:r w:rsidR="000C16F2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reikalavimus nurodytus </w:t>
            </w:r>
            <w:r w:rsidR="000C16F2" w:rsidRPr="00FE17F1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techninės specifikacijos </w:t>
            </w:r>
            <w:r w:rsidR="00DE2267">
              <w:rPr>
                <w:rFonts w:ascii="Times New Roman" w:hAnsi="Times New Roman"/>
                <w:sz w:val="20"/>
                <w:szCs w:val="20"/>
                <w:lang w:eastAsia="en-GB"/>
              </w:rPr>
              <w:t>6 ir 7</w:t>
            </w:r>
            <w:r w:rsidR="000C16F2" w:rsidRPr="00FE17F1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skyriu</w:t>
            </w:r>
            <w:r w:rsidR="000C16F2">
              <w:rPr>
                <w:rFonts w:ascii="Times New Roman" w:hAnsi="Times New Roman"/>
                <w:sz w:val="20"/>
                <w:szCs w:val="20"/>
                <w:lang w:eastAsia="en-GB"/>
              </w:rPr>
              <w:t>os</w:t>
            </w:r>
            <w:r w:rsidR="000C16F2" w:rsidRPr="00FE17F1">
              <w:rPr>
                <w:rFonts w:ascii="Times New Roman" w:hAnsi="Times New Roman"/>
                <w:sz w:val="20"/>
                <w:szCs w:val="20"/>
                <w:lang w:eastAsia="en-GB"/>
              </w:rPr>
              <w:t>e</w:t>
            </w:r>
            <w:r w:rsidR="000C16F2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? Jeigu ne, ar </w:t>
            </w:r>
            <w:r w:rsidR="00014A0F">
              <w:rPr>
                <w:rFonts w:ascii="Times New Roman" w:hAnsi="Times New Roman"/>
                <w:sz w:val="20"/>
                <w:szCs w:val="20"/>
                <w:lang w:eastAsia="en-GB"/>
              </w:rPr>
              <w:t>trūkstamus funkcionalumus</w:t>
            </w:r>
            <w:r w:rsidR="000C16F2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galės papildomai sukurti sutarties įgyvendinimo metu per sutartą laikotarpį (pvz.</w:t>
            </w:r>
            <w:r w:rsidR="00897EA9">
              <w:rPr>
                <w:rFonts w:ascii="Times New Roman" w:hAnsi="Times New Roman"/>
                <w:sz w:val="20"/>
                <w:szCs w:val="20"/>
                <w:lang w:eastAsia="en-GB"/>
              </w:rPr>
              <w:t>,</w:t>
            </w:r>
            <w:r w:rsidR="000C16F2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</w:t>
            </w:r>
            <w:r w:rsidR="00FF0238">
              <w:rPr>
                <w:rFonts w:ascii="Times New Roman" w:hAnsi="Times New Roman"/>
                <w:sz w:val="20"/>
                <w:szCs w:val="20"/>
                <w:lang w:eastAsia="en-GB"/>
              </w:rPr>
              <w:t>3</w:t>
            </w:r>
            <w:r w:rsidR="000C16F2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mėn.)?</w:t>
            </w:r>
          </w:p>
          <w:p w14:paraId="1A641B3F" w14:textId="746F2FCC" w:rsidR="00583591" w:rsidRDefault="00583591" w:rsidP="00583591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FE17F1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Ar tiekėjas pirkimo metu galės pateikti dokumentaciją pagrindžiančią techninės specifikacijos </w:t>
            </w:r>
            <w:r w:rsidR="00DE2267">
              <w:rPr>
                <w:rFonts w:ascii="Times New Roman" w:hAnsi="Times New Roman"/>
                <w:sz w:val="20"/>
                <w:szCs w:val="20"/>
                <w:lang w:eastAsia="en-GB"/>
              </w:rPr>
              <w:t>6 ir 7</w:t>
            </w:r>
            <w:r w:rsidR="00FE17F1" w:rsidRPr="00FE17F1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skyriu</w:t>
            </w:r>
            <w:r w:rsidR="00B72BC1">
              <w:rPr>
                <w:rFonts w:ascii="Times New Roman" w:hAnsi="Times New Roman"/>
                <w:sz w:val="20"/>
                <w:szCs w:val="20"/>
                <w:lang w:eastAsia="en-GB"/>
              </w:rPr>
              <w:t>os</w:t>
            </w:r>
            <w:r w:rsidR="00FE17F1" w:rsidRPr="00FE17F1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e </w:t>
            </w:r>
            <w:r w:rsidR="00F55BCE">
              <w:rPr>
                <w:rFonts w:ascii="Times New Roman" w:hAnsi="Times New Roman"/>
                <w:sz w:val="20"/>
                <w:szCs w:val="20"/>
                <w:lang w:eastAsia="en-GB"/>
              </w:rPr>
              <w:t>nurodytus reikalavimus, t.y. programinės įrangos gamintojo aprašymą, vartotojo vadovą (user guide) ir pan.?</w:t>
            </w:r>
          </w:p>
          <w:p w14:paraId="14A1A8F0" w14:textId="02A92A79" w:rsidR="00C02CE2" w:rsidRDefault="00C02CE2" w:rsidP="00583591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Ar tiekėjas galės pademonstruoti </w:t>
            </w:r>
            <w:r w:rsidR="00527713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techninės specifikacijos </w:t>
            </w:r>
            <w:r w:rsidR="00DE2267">
              <w:rPr>
                <w:rFonts w:ascii="Times New Roman" w:hAnsi="Times New Roman"/>
                <w:sz w:val="20"/>
                <w:szCs w:val="20"/>
                <w:lang w:eastAsia="en-GB"/>
              </w:rPr>
              <w:t>6 ir 7</w:t>
            </w:r>
            <w:r w:rsidR="00527713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skyriuose nurodytus funkcionalumus nuotoliniu būdu</w:t>
            </w:r>
            <w:r w:rsidR="00C54CD8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pirkimo metu vertinant tiekėjų pasiūlymų atitikimą techninei specifikacijai?</w:t>
            </w:r>
          </w:p>
          <w:p w14:paraId="0D04B8D8" w14:textId="1A6778D3" w:rsidR="00A47186" w:rsidRPr="00B87D3E" w:rsidRDefault="00A47186" w:rsidP="00583591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B87D3E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Ar </w:t>
            </w:r>
            <w:r w:rsidR="008D1EF1" w:rsidRPr="00B87D3E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tiekėjo siūloma programinė įranga galės užtikrinti techninės specifikacijos </w:t>
            </w:r>
            <w:r w:rsidR="005054CF" w:rsidRPr="00B87D3E">
              <w:rPr>
                <w:rFonts w:ascii="Times New Roman" w:hAnsi="Times New Roman"/>
                <w:sz w:val="20"/>
                <w:szCs w:val="20"/>
                <w:lang w:eastAsia="en-GB"/>
              </w:rPr>
              <w:t>6.</w:t>
            </w:r>
            <w:r w:rsidR="00FB4E87" w:rsidRPr="00B87D3E">
              <w:rPr>
                <w:rFonts w:ascii="Times New Roman" w:hAnsi="Times New Roman"/>
                <w:sz w:val="20"/>
                <w:szCs w:val="20"/>
                <w:lang w:eastAsia="en-GB"/>
              </w:rPr>
              <w:t>3</w:t>
            </w:r>
            <w:r w:rsidR="008D1EF1" w:rsidRPr="00B87D3E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punkto reikalavimo vykdymą</w:t>
            </w:r>
            <w:r w:rsidR="002B235E" w:rsidRPr="00B87D3E">
              <w:rPr>
                <w:rFonts w:ascii="Times New Roman" w:hAnsi="Times New Roman"/>
                <w:sz w:val="20"/>
                <w:szCs w:val="20"/>
                <w:lang w:eastAsia="en-GB"/>
              </w:rPr>
              <w:t>,</w:t>
            </w:r>
            <w:r w:rsidR="00D908B2" w:rsidRPr="00B87D3E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t.y. </w:t>
            </w:r>
            <w:r w:rsidR="005E24BB" w:rsidRPr="00B87D3E">
              <w:rPr>
                <w:rFonts w:ascii="Times New Roman" w:hAnsi="Times New Roman"/>
                <w:sz w:val="20"/>
                <w:szCs w:val="20"/>
                <w:lang w:eastAsia="en-GB"/>
              </w:rPr>
              <w:t>užtikinti, kad kirčiavimo tikslumas sintezuojant tekstą pirmą kartą turi siekti ne mažiau kaip 9</w:t>
            </w:r>
            <w:r w:rsidR="001E3A25" w:rsidRPr="00B87D3E">
              <w:rPr>
                <w:rFonts w:ascii="Times New Roman" w:hAnsi="Times New Roman"/>
                <w:sz w:val="20"/>
                <w:szCs w:val="20"/>
                <w:lang w:eastAsia="en-GB"/>
              </w:rPr>
              <w:t>0</w:t>
            </w:r>
            <w:r w:rsidR="005E24BB" w:rsidRPr="00B87D3E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proc., tai yra leidžiamas klaidų kiekis – ne daugiau kaip </w:t>
            </w:r>
            <w:r w:rsidR="001E3A25" w:rsidRPr="00B87D3E">
              <w:rPr>
                <w:rFonts w:ascii="Times New Roman" w:hAnsi="Times New Roman"/>
                <w:sz w:val="20"/>
                <w:szCs w:val="20"/>
                <w:lang w:eastAsia="en-GB"/>
              </w:rPr>
              <w:t>10</w:t>
            </w:r>
            <w:r w:rsidR="005E24BB" w:rsidRPr="00B87D3E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proc.</w:t>
            </w:r>
            <w:r w:rsidR="008C6550" w:rsidRPr="00B87D3E">
              <w:rPr>
                <w:rFonts w:ascii="Times New Roman" w:hAnsi="Times New Roman"/>
                <w:sz w:val="20"/>
                <w:szCs w:val="20"/>
                <w:lang w:eastAsia="en-GB"/>
              </w:rPr>
              <w:t>?</w:t>
            </w:r>
          </w:p>
          <w:p w14:paraId="5CEB8928" w14:textId="61A839A9" w:rsidR="00A47186" w:rsidRPr="00A47186" w:rsidRDefault="00A47186" w:rsidP="00A47186">
            <w:pPr>
              <w:pStyle w:val="Heading1"/>
              <w:numPr>
                <w:ilvl w:val="0"/>
                <w:numId w:val="11"/>
              </w:numPr>
              <w:jc w:val="left"/>
              <w:rPr>
                <w:b w:val="0"/>
                <w:szCs w:val="20"/>
              </w:rPr>
            </w:pPr>
            <w:r w:rsidRPr="003148CF">
              <w:rPr>
                <w:b w:val="0"/>
                <w:szCs w:val="20"/>
              </w:rPr>
              <w:t xml:space="preserve">Prašome pateikti </w:t>
            </w:r>
            <w:r>
              <w:rPr>
                <w:b w:val="0"/>
                <w:szCs w:val="20"/>
              </w:rPr>
              <w:t xml:space="preserve">kitus </w:t>
            </w:r>
            <w:r w:rsidRPr="003148CF">
              <w:rPr>
                <w:b w:val="0"/>
                <w:szCs w:val="20"/>
              </w:rPr>
              <w:t xml:space="preserve">komentarus </w:t>
            </w:r>
            <w:r>
              <w:rPr>
                <w:b w:val="0"/>
                <w:szCs w:val="20"/>
              </w:rPr>
              <w:t xml:space="preserve">bei pastebėjimus </w:t>
            </w:r>
            <w:r w:rsidRPr="003148CF">
              <w:rPr>
                <w:b w:val="0"/>
                <w:szCs w:val="20"/>
              </w:rPr>
              <w:t>dėl techninės specifikacijos apimties</w:t>
            </w:r>
            <w:r>
              <w:rPr>
                <w:b w:val="0"/>
                <w:szCs w:val="20"/>
              </w:rPr>
              <w:t xml:space="preserve"> bei</w:t>
            </w:r>
            <w:r w:rsidRPr="003148CF">
              <w:rPr>
                <w:b w:val="0"/>
                <w:szCs w:val="20"/>
              </w:rPr>
              <w:t xml:space="preserve"> turini</w:t>
            </w:r>
            <w:r>
              <w:rPr>
                <w:b w:val="0"/>
                <w:szCs w:val="20"/>
              </w:rPr>
              <w:t>o</w:t>
            </w:r>
            <w:r w:rsidRPr="003148CF">
              <w:rPr>
                <w:b w:val="0"/>
                <w:szCs w:val="20"/>
              </w:rPr>
              <w:t>.</w:t>
            </w:r>
          </w:p>
          <w:p w14:paraId="0C9118CD" w14:textId="77777777" w:rsidR="004E4B4E" w:rsidRPr="003148CF" w:rsidRDefault="004E4B4E" w:rsidP="004E4B4E">
            <w:pPr>
              <w:pStyle w:val="Heading1"/>
              <w:numPr>
                <w:ilvl w:val="0"/>
                <w:numId w:val="11"/>
              </w:numPr>
              <w:jc w:val="left"/>
              <w:rPr>
                <w:b w:val="0"/>
                <w:szCs w:val="20"/>
              </w:rPr>
            </w:pPr>
            <w:r w:rsidRPr="003148CF">
              <w:rPr>
                <w:b w:val="0"/>
                <w:szCs w:val="20"/>
              </w:rPr>
              <w:t>Kokios informacijos trūksta tinkamai parengti pasiūlymą?</w:t>
            </w:r>
          </w:p>
          <w:p w14:paraId="7EF74536" w14:textId="77777777" w:rsidR="002C2125" w:rsidRPr="002C2125" w:rsidRDefault="002C2125" w:rsidP="002C2125">
            <w:pPr>
              <w:rPr>
                <w:lang w:eastAsia="en-GB"/>
              </w:rPr>
            </w:pPr>
          </w:p>
        </w:tc>
      </w:tr>
      <w:tr w:rsidR="00BF4B3B" w:rsidRPr="003148CF" w14:paraId="3437C93B" w14:textId="77777777" w:rsidTr="00BF4B3B">
        <w:trPr>
          <w:trHeight w:val="20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21E8C7" w14:textId="77777777" w:rsidR="00BF4B3B" w:rsidRPr="003148CF" w:rsidRDefault="00BF4B3B">
            <w:pPr>
              <w:ind w:right="2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 xml:space="preserve">8.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EC0212" w14:textId="77777777" w:rsidR="00BF4B3B" w:rsidRPr="003148CF" w:rsidRDefault="00BF4B3B">
            <w:pPr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Rinkos konsultacijos terminas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1835F9" w14:textId="1B19C12E" w:rsidR="00BF4B3B" w:rsidRDefault="00BF4B3B" w:rsidP="00BF4B3B">
            <w:pPr>
              <w:spacing w:after="12" w:line="261" w:lineRule="auto"/>
              <w:ind w:right="51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Siekiant konstruktyvios konsultacijos, rinkos dalyvių prašome ne vėliau </w:t>
            </w:r>
            <w:r w:rsidRPr="000176EA">
              <w:rPr>
                <w:rFonts w:ascii="Times New Roman" w:eastAsia="Times New Roman" w:hAnsi="Times New Roman"/>
                <w:sz w:val="20"/>
                <w:szCs w:val="20"/>
              </w:rPr>
              <w:t xml:space="preserve">kaip iki </w:t>
            </w:r>
            <w:r w:rsidRPr="000176E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2025 m. </w:t>
            </w:r>
            <w:r w:rsidR="00D908B2" w:rsidRPr="000176EA">
              <w:rPr>
                <w:rFonts w:ascii="Times New Roman" w:eastAsia="Times New Roman" w:hAnsi="Times New Roman"/>
                <w:b/>
                <w:sz w:val="20"/>
                <w:szCs w:val="20"/>
              </w:rPr>
              <w:t>birželio</w:t>
            </w:r>
            <w:r w:rsidRPr="000176E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D908B2" w:rsidRPr="000176EA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="000176EA" w:rsidRPr="000176EA">
              <w:rPr>
                <w:rFonts w:ascii="Times New Roman" w:eastAsia="Times New Roman" w:hAnsi="Times New Roman"/>
                <w:b/>
                <w:sz w:val="20"/>
                <w:szCs w:val="20"/>
              </w:rPr>
              <w:t>7</w:t>
            </w:r>
            <w:r w:rsidRPr="000176E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d. </w:t>
            </w:r>
            <w:r w:rsidR="000176EA" w:rsidRPr="000176EA">
              <w:rPr>
                <w:rFonts w:ascii="Times New Roman" w:eastAsia="Times New Roman" w:hAnsi="Times New Roman"/>
                <w:b/>
                <w:sz w:val="20"/>
                <w:szCs w:val="20"/>
              </w:rPr>
              <w:t>9</w:t>
            </w:r>
            <w:r w:rsidRPr="000176EA">
              <w:rPr>
                <w:rFonts w:ascii="Times New Roman" w:eastAsia="Times New Roman" w:hAnsi="Times New Roman"/>
                <w:b/>
                <w:sz w:val="20"/>
                <w:szCs w:val="20"/>
              </w:rPr>
              <w:t>:00 val.</w:t>
            </w: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 pateikti pastabas (argumentuotus siūlymus) Centrinės viešųjų pirkimų informacinės sistemos (toliau – </w:t>
            </w:r>
            <w:r w:rsidRPr="003148CF"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>CVP IS</w:t>
            </w: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) </w:t>
            </w:r>
            <w:r w:rsidRPr="003148CF"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>priemonėmis</w:t>
            </w: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, kurias perkančioji organizacija galėtų įvertinti. </w:t>
            </w:r>
          </w:p>
          <w:p w14:paraId="18DB453C" w14:textId="77777777" w:rsidR="00BF4B3B" w:rsidRPr="003148CF" w:rsidRDefault="00BF4B3B" w:rsidP="00BF4B3B">
            <w:pPr>
              <w:spacing w:after="12" w:line="261" w:lineRule="auto"/>
              <w:ind w:right="51"/>
              <w:rPr>
                <w:rFonts w:ascii="Times New Roman" w:hAnsi="Times New Roman"/>
                <w:sz w:val="20"/>
                <w:szCs w:val="20"/>
              </w:rPr>
            </w:pPr>
          </w:p>
          <w:p w14:paraId="2EFBD5FB" w14:textId="1E604C44" w:rsidR="00BF4B3B" w:rsidRDefault="00BF4B3B" w:rsidP="00B40BB3">
            <w:pPr>
              <w:ind w:right="49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>Galutinė informacija apie šios rinkos konsultacijos rezultatus, tuo atveju, jei bus gauta pastebėjimų, bus skelbiama CVP IS priemonėmis, prie skelbimo apie šią rinkos konsultaciją, ne vėliau nei iki pirkimo pradžios.</w:t>
            </w:r>
          </w:p>
          <w:p w14:paraId="0E4CD298" w14:textId="77777777" w:rsidR="002C2125" w:rsidRPr="003148CF" w:rsidRDefault="002C2125" w:rsidP="00B40BB3">
            <w:pPr>
              <w:ind w:right="4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302E" w:rsidRPr="003148CF" w14:paraId="33BB078A" w14:textId="77777777" w:rsidTr="00BF4B3B">
        <w:trPr>
          <w:trHeight w:val="20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F9A83" w14:textId="77777777" w:rsidR="008D302E" w:rsidRPr="003148CF" w:rsidRDefault="008C6550">
            <w:pPr>
              <w:ind w:right="2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9.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76D04" w14:textId="77777777" w:rsidR="008D302E" w:rsidRPr="003148CF" w:rsidRDefault="008C6550" w:rsidP="00B40BB3">
            <w:pPr>
              <w:ind w:right="5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Atsakymų į gautas pastabas, pasiūlymus, klausimus, įžvalgas, rekomendacijas pateikimas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E1761" w14:textId="77777777" w:rsidR="008D302E" w:rsidRPr="003148CF" w:rsidRDefault="008C6550" w:rsidP="00B40BB3">
            <w:pPr>
              <w:spacing w:line="254" w:lineRule="auto"/>
              <w:ind w:right="52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Visos dalyvių pastabos, pasiūlymai, klausimai, įžvalgos, rekomendacijos, gautos CVP IS priemonėmis, taip pat atsakymai į jas bus paskelbti CVP IS prie rinkos konsultacijos pirkimo dokumentų bei pateikti CVP IS susirašinėjimo priemonėmis visiems prie rinkos konsultacijos prisijungusiems dalyviams </w:t>
            </w:r>
            <w:r w:rsidRPr="003148CF">
              <w:rPr>
                <w:rFonts w:ascii="Times New Roman" w:eastAsia="Times New Roman" w:hAnsi="Times New Roman"/>
                <w:i/>
                <w:sz w:val="20"/>
                <w:szCs w:val="20"/>
              </w:rPr>
              <w:t>ne vėliau kaip</w:t>
            </w: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3148CF">
              <w:rPr>
                <w:rFonts w:ascii="Times New Roman" w:eastAsia="Times New Roman" w:hAnsi="Times New Roman"/>
                <w:i/>
                <w:sz w:val="20"/>
                <w:szCs w:val="20"/>
              </w:rPr>
              <w:t>iki pirkimo pradžios</w:t>
            </w: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>. Dalyviai, kurie pateikė pastabas, pasiūlymus, klausimus, įžvalgas, rekomendacijas nebus nurodomi</w:t>
            </w:r>
            <w:r w:rsidR="002C2125">
              <w:rPr>
                <w:rFonts w:ascii="Times New Roman" w:eastAsia="Times New Roman" w:hAnsi="Times New Roman"/>
                <w:sz w:val="20"/>
                <w:szCs w:val="20"/>
              </w:rPr>
              <w:t>, kaip ir bet kokia tiekėjų nurodyta finansinė informacija</w:t>
            </w: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6243D7C7" w14:textId="77777777" w:rsidR="008D302E" w:rsidRPr="003148CF" w:rsidRDefault="008C6550" w:rsidP="00B40BB3">
            <w:pPr>
              <w:ind w:left="720"/>
              <w:rPr>
                <w:rFonts w:ascii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5FB9CA94" w14:textId="77777777" w:rsidR="008D302E" w:rsidRDefault="008C6550" w:rsidP="00B40BB3">
            <w:pPr>
              <w:ind w:right="52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148CF">
              <w:rPr>
                <w:rFonts w:ascii="Times New Roman" w:eastAsia="Times New Roman" w:hAnsi="Times New Roman"/>
                <w:sz w:val="20"/>
                <w:szCs w:val="20"/>
                <w:u w:val="single" w:color="000000"/>
              </w:rPr>
              <w:t>Perkančioji organizacija, skelbdama viešąjį pirkimą, neįsipareigoja</w:t>
            </w: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3148CF">
              <w:rPr>
                <w:rFonts w:ascii="Times New Roman" w:eastAsia="Times New Roman" w:hAnsi="Times New Roman"/>
                <w:sz w:val="20"/>
                <w:szCs w:val="20"/>
                <w:u w:val="single" w:color="000000"/>
              </w:rPr>
              <w:t>atsižvelgti į visas pateiktas pastabas, pasiūlymus, įžvalgas,</w:t>
            </w: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3148CF">
              <w:rPr>
                <w:rFonts w:ascii="Times New Roman" w:eastAsia="Times New Roman" w:hAnsi="Times New Roman"/>
                <w:sz w:val="20"/>
                <w:szCs w:val="20"/>
                <w:u w:val="single" w:color="000000"/>
              </w:rPr>
              <w:t>rekomendacijas.</w:t>
            </w:r>
            <w:r w:rsidRPr="003148C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759D6F12" w14:textId="77777777" w:rsidR="002C2125" w:rsidRPr="003148CF" w:rsidRDefault="002C2125" w:rsidP="00B40BB3">
            <w:pPr>
              <w:ind w:right="52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91D18AB" w14:textId="77777777" w:rsidR="008D302E" w:rsidRPr="003148CF" w:rsidRDefault="008C6550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3148CF">
        <w:rPr>
          <w:rFonts w:ascii="Times New Roman" w:eastAsia="Times New Roman" w:hAnsi="Times New Roman"/>
          <w:sz w:val="20"/>
          <w:szCs w:val="20"/>
        </w:rPr>
        <w:t xml:space="preserve"> </w:t>
      </w:r>
    </w:p>
    <w:p w14:paraId="5C48224C" w14:textId="77777777" w:rsidR="008D302E" w:rsidRPr="003148CF" w:rsidRDefault="008C6550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3148CF">
        <w:rPr>
          <w:rFonts w:ascii="Times New Roman" w:eastAsia="Times New Roman" w:hAnsi="Times New Roman"/>
          <w:sz w:val="20"/>
          <w:szCs w:val="20"/>
        </w:rPr>
        <w:t xml:space="preserve"> </w:t>
      </w:r>
    </w:p>
    <w:sectPr w:rsidR="008D302E" w:rsidRPr="003148CF">
      <w:pgSz w:w="11906" w:h="16838"/>
      <w:pgMar w:top="1707" w:right="840" w:bottom="1366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D38E0"/>
    <w:multiLevelType w:val="multilevel"/>
    <w:tmpl w:val="B46E5A08"/>
    <w:styleLink w:val="CurrentList1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B18668E"/>
    <w:multiLevelType w:val="multilevel"/>
    <w:tmpl w:val="D646F84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3FC7EE0"/>
    <w:multiLevelType w:val="multilevel"/>
    <w:tmpl w:val="B46E5A08"/>
    <w:styleLink w:val="CurrentList2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70A29BE"/>
    <w:multiLevelType w:val="multilevel"/>
    <w:tmpl w:val="59EC4B74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3B3E6F2F"/>
    <w:multiLevelType w:val="hybridMultilevel"/>
    <w:tmpl w:val="5A60AD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AD69B7"/>
    <w:multiLevelType w:val="multilevel"/>
    <w:tmpl w:val="0809001F"/>
    <w:styleLink w:val="CurrentList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A817EC5"/>
    <w:multiLevelType w:val="hybridMultilevel"/>
    <w:tmpl w:val="54B04708"/>
    <w:lvl w:ilvl="0" w:tplc="841CAD1E">
      <w:start w:val="1"/>
      <w:numFmt w:val="decimal"/>
      <w:lvlText w:val="%1."/>
      <w:lvlJc w:val="left"/>
      <w:pPr>
        <w:ind w:left="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DB86F88">
      <w:start w:val="1"/>
      <w:numFmt w:val="lowerLetter"/>
      <w:lvlText w:val="%2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D149C54">
      <w:start w:val="1"/>
      <w:numFmt w:val="lowerRoman"/>
      <w:lvlText w:val="%3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5E4EAFA">
      <w:start w:val="1"/>
      <w:numFmt w:val="decimal"/>
      <w:lvlText w:val="%4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521446">
      <w:start w:val="1"/>
      <w:numFmt w:val="lowerLetter"/>
      <w:lvlText w:val="%5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5C9AF4">
      <w:start w:val="1"/>
      <w:numFmt w:val="lowerRoman"/>
      <w:lvlText w:val="%6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AA2052">
      <w:start w:val="1"/>
      <w:numFmt w:val="decimal"/>
      <w:lvlText w:val="%7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0EEDA9E">
      <w:start w:val="1"/>
      <w:numFmt w:val="lowerLetter"/>
      <w:lvlText w:val="%8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14ED722">
      <w:start w:val="1"/>
      <w:numFmt w:val="lowerRoman"/>
      <w:lvlText w:val="%9"/>
      <w:lvlJc w:val="left"/>
      <w:pPr>
        <w:ind w:left="6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36515A0"/>
    <w:multiLevelType w:val="hybridMultilevel"/>
    <w:tmpl w:val="B46E5A08"/>
    <w:lvl w:ilvl="0" w:tplc="4EDE204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99A6D8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30E34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634759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76953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EE61AC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976BF4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0663D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1747F6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807547D"/>
    <w:multiLevelType w:val="hybridMultilevel"/>
    <w:tmpl w:val="A07E8BA6"/>
    <w:lvl w:ilvl="0" w:tplc="92821C5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F1C79F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1AFEC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5F20B0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662C88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3E478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9A6AA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A06DC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CBA87B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8C77444"/>
    <w:multiLevelType w:val="multilevel"/>
    <w:tmpl w:val="220A56A8"/>
    <w:styleLink w:val="CurrentList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D84C83"/>
    <w:multiLevelType w:val="multilevel"/>
    <w:tmpl w:val="C562EB92"/>
    <w:styleLink w:val="CurrentList4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333221952">
    <w:abstractNumId w:val="7"/>
  </w:num>
  <w:num w:numId="2" w16cid:durableId="2087071104">
    <w:abstractNumId w:val="8"/>
  </w:num>
  <w:num w:numId="3" w16cid:durableId="550193922">
    <w:abstractNumId w:val="6"/>
  </w:num>
  <w:num w:numId="4" w16cid:durableId="512384433">
    <w:abstractNumId w:val="0"/>
  </w:num>
  <w:num w:numId="5" w16cid:durableId="476921962">
    <w:abstractNumId w:val="2"/>
  </w:num>
  <w:num w:numId="6" w16cid:durableId="653414389">
    <w:abstractNumId w:val="3"/>
  </w:num>
  <w:num w:numId="7" w16cid:durableId="321272591">
    <w:abstractNumId w:val="9"/>
  </w:num>
  <w:num w:numId="8" w16cid:durableId="2099476526">
    <w:abstractNumId w:val="10"/>
  </w:num>
  <w:num w:numId="9" w16cid:durableId="1321356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1325816">
    <w:abstractNumId w:val="4"/>
  </w:num>
  <w:num w:numId="11" w16cid:durableId="106894204">
    <w:abstractNumId w:val="1"/>
  </w:num>
  <w:num w:numId="12" w16cid:durableId="18780060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02E"/>
    <w:rsid w:val="00014A0F"/>
    <w:rsid w:val="000176EA"/>
    <w:rsid w:val="00063575"/>
    <w:rsid w:val="000C16F2"/>
    <w:rsid w:val="00184A1D"/>
    <w:rsid w:val="001E3A25"/>
    <w:rsid w:val="00205498"/>
    <w:rsid w:val="002A6C4D"/>
    <w:rsid w:val="002B144A"/>
    <w:rsid w:val="002B235E"/>
    <w:rsid w:val="002C2125"/>
    <w:rsid w:val="002D2D02"/>
    <w:rsid w:val="0030656C"/>
    <w:rsid w:val="003148CF"/>
    <w:rsid w:val="00392ADA"/>
    <w:rsid w:val="003A61E9"/>
    <w:rsid w:val="003D62CB"/>
    <w:rsid w:val="004E4B4E"/>
    <w:rsid w:val="005054CF"/>
    <w:rsid w:val="00527713"/>
    <w:rsid w:val="00561C99"/>
    <w:rsid w:val="00583591"/>
    <w:rsid w:val="005A00F9"/>
    <w:rsid w:val="005E24BB"/>
    <w:rsid w:val="006218C5"/>
    <w:rsid w:val="006278A2"/>
    <w:rsid w:val="00660CB7"/>
    <w:rsid w:val="00684FB3"/>
    <w:rsid w:val="007809DF"/>
    <w:rsid w:val="00797F82"/>
    <w:rsid w:val="007E152B"/>
    <w:rsid w:val="00822164"/>
    <w:rsid w:val="008756E5"/>
    <w:rsid w:val="00897EA9"/>
    <w:rsid w:val="008C6550"/>
    <w:rsid w:val="008D1EF1"/>
    <w:rsid w:val="008D302E"/>
    <w:rsid w:val="00930C4E"/>
    <w:rsid w:val="009B2C61"/>
    <w:rsid w:val="009E3214"/>
    <w:rsid w:val="009F31FE"/>
    <w:rsid w:val="00A0052E"/>
    <w:rsid w:val="00A02FFE"/>
    <w:rsid w:val="00A47186"/>
    <w:rsid w:val="00A50953"/>
    <w:rsid w:val="00B40BB3"/>
    <w:rsid w:val="00B51AA8"/>
    <w:rsid w:val="00B72BC1"/>
    <w:rsid w:val="00B87D3E"/>
    <w:rsid w:val="00BF4B3B"/>
    <w:rsid w:val="00C02CE2"/>
    <w:rsid w:val="00C54CD8"/>
    <w:rsid w:val="00C64D85"/>
    <w:rsid w:val="00CC4F18"/>
    <w:rsid w:val="00CD55AD"/>
    <w:rsid w:val="00D10281"/>
    <w:rsid w:val="00D66948"/>
    <w:rsid w:val="00D908B2"/>
    <w:rsid w:val="00D97B96"/>
    <w:rsid w:val="00DE2267"/>
    <w:rsid w:val="00EA3EC7"/>
    <w:rsid w:val="00EE1703"/>
    <w:rsid w:val="00F4205B"/>
    <w:rsid w:val="00F55BCE"/>
    <w:rsid w:val="00F912B6"/>
    <w:rsid w:val="00FB4E87"/>
    <w:rsid w:val="00FD3B0F"/>
    <w:rsid w:val="00FE17F1"/>
    <w:rsid w:val="00FF0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F08E32E"/>
  <w15:docId w15:val="{4A2442AA-235E-EC4B-9F21-016BCABF9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Times New Roman"/>
      <w:color w:val="000000"/>
      <w:sz w:val="22"/>
      <w:lang w:val="lt" w:eastAsia="lt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6"/>
      </w:numPr>
      <w:spacing w:after="0" w:line="259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0BB3"/>
    <w:pPr>
      <w:keepNext/>
      <w:keepLines/>
      <w:numPr>
        <w:ilvl w:val="1"/>
        <w:numId w:val="6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0BB3"/>
    <w:pPr>
      <w:keepNext/>
      <w:keepLines/>
      <w:numPr>
        <w:ilvl w:val="2"/>
        <w:numId w:val="6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0BB3"/>
    <w:pPr>
      <w:keepNext/>
      <w:keepLines/>
      <w:numPr>
        <w:ilvl w:val="3"/>
        <w:numId w:val="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0BB3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0BB3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0BB3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0BB3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0BB3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8756E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756E5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B40BB3"/>
    <w:pPr>
      <w:numPr>
        <w:numId w:val="4"/>
      </w:numPr>
    </w:pPr>
  </w:style>
  <w:style w:type="numbering" w:customStyle="1" w:styleId="CurrentList2">
    <w:name w:val="Current List2"/>
    <w:uiPriority w:val="99"/>
    <w:rsid w:val="00B40BB3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B40BB3"/>
    <w:pPr>
      <w:ind w:left="720"/>
      <w:contextualSpacing/>
    </w:pPr>
  </w:style>
  <w:style w:type="numbering" w:customStyle="1" w:styleId="CurrentList3">
    <w:name w:val="Current List3"/>
    <w:uiPriority w:val="99"/>
    <w:rsid w:val="00B40BB3"/>
    <w:pPr>
      <w:numPr>
        <w:numId w:val="7"/>
      </w:numPr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B40BB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" w:eastAsia="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0BB3"/>
    <w:rPr>
      <w:rFonts w:asciiTheme="majorHAnsi" w:eastAsiaTheme="majorEastAsia" w:hAnsiTheme="majorHAnsi" w:cstheme="majorBidi"/>
      <w:color w:val="1F3763" w:themeColor="accent1" w:themeShade="7F"/>
      <w:lang w:val="lt" w:eastAsia="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0BB3"/>
    <w:rPr>
      <w:rFonts w:asciiTheme="majorHAnsi" w:eastAsiaTheme="majorEastAsia" w:hAnsiTheme="majorHAnsi" w:cstheme="majorBidi"/>
      <w:i/>
      <w:iCs/>
      <w:color w:val="2F5496" w:themeColor="accent1" w:themeShade="BF"/>
      <w:sz w:val="22"/>
      <w:lang w:val="lt" w:eastAsia="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0BB3"/>
    <w:rPr>
      <w:rFonts w:asciiTheme="majorHAnsi" w:eastAsiaTheme="majorEastAsia" w:hAnsiTheme="majorHAnsi" w:cstheme="majorBidi"/>
      <w:color w:val="2F5496" w:themeColor="accent1" w:themeShade="BF"/>
      <w:sz w:val="22"/>
      <w:lang w:val="lt" w:eastAsia="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0BB3"/>
    <w:rPr>
      <w:rFonts w:asciiTheme="majorHAnsi" w:eastAsiaTheme="majorEastAsia" w:hAnsiTheme="majorHAnsi" w:cstheme="majorBidi"/>
      <w:color w:val="1F3763" w:themeColor="accent1" w:themeShade="7F"/>
      <w:sz w:val="22"/>
      <w:lang w:val="lt" w:eastAsia="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0BB3"/>
    <w:rPr>
      <w:rFonts w:asciiTheme="majorHAnsi" w:eastAsiaTheme="majorEastAsia" w:hAnsiTheme="majorHAnsi" w:cstheme="majorBidi"/>
      <w:i/>
      <w:iCs/>
      <w:color w:val="1F3763" w:themeColor="accent1" w:themeShade="7F"/>
      <w:sz w:val="22"/>
      <w:lang w:val="lt" w:eastAsia="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0BB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lt" w:eastAsia="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0BB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lt" w:eastAsia="lt"/>
    </w:rPr>
  </w:style>
  <w:style w:type="numbering" w:customStyle="1" w:styleId="CurrentList4">
    <w:name w:val="Current List4"/>
    <w:uiPriority w:val="99"/>
    <w:rsid w:val="00B40BB3"/>
    <w:pPr>
      <w:numPr>
        <w:numId w:val="8"/>
      </w:numPr>
    </w:pPr>
  </w:style>
  <w:style w:type="numbering" w:customStyle="1" w:styleId="CurrentList5">
    <w:name w:val="Current List5"/>
    <w:uiPriority w:val="99"/>
    <w:rsid w:val="00B40BB3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.kudarauskas@labiblioteka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Links>
    <vt:vector size="6" baseType="variant">
      <vt:variant>
        <vt:i4>5439520</vt:i4>
      </vt:variant>
      <vt:variant>
        <vt:i4>0</vt:i4>
      </vt:variant>
      <vt:variant>
        <vt:i4>0</vt:i4>
      </vt:variant>
      <vt:variant>
        <vt:i4>5</vt:i4>
      </vt:variant>
      <vt:variant>
        <vt:lpwstr>mailto:a.kudarauskas@labiblioteka.lt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Jalmokienė</dc:creator>
  <cp:keywords/>
  <cp:lastModifiedBy>Artūras Kudarauskas</cp:lastModifiedBy>
  <cp:revision>2</cp:revision>
  <dcterms:created xsi:type="dcterms:W3CDTF">2025-06-19T13:13:00Z</dcterms:created>
  <dcterms:modified xsi:type="dcterms:W3CDTF">2025-06-19T13:13:00Z</dcterms:modified>
</cp:coreProperties>
</file>